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958" w:rsidRDefault="001B5384">
      <w:r>
        <w:t xml:space="preserve">Governing Board Register of Interests </w:t>
      </w:r>
    </w:p>
    <w:tbl>
      <w:tblPr>
        <w:tblStyle w:val="TableGrid"/>
        <w:tblW w:w="14313" w:type="dxa"/>
        <w:tblInd w:w="5" w:type="dxa"/>
        <w:tblCellMar>
          <w:top w:w="48" w:type="dxa"/>
          <w:left w:w="106" w:type="dxa"/>
          <w:right w:w="107" w:type="dxa"/>
        </w:tblCellMar>
        <w:tblLook w:val="04A0" w:firstRow="1" w:lastRow="0" w:firstColumn="1" w:lastColumn="0" w:noHBand="0" w:noVBand="1"/>
      </w:tblPr>
      <w:tblGrid>
        <w:gridCol w:w="2400"/>
        <w:gridCol w:w="1691"/>
        <w:gridCol w:w="2045"/>
        <w:gridCol w:w="2045"/>
        <w:gridCol w:w="2042"/>
        <w:gridCol w:w="2045"/>
        <w:gridCol w:w="2045"/>
      </w:tblGrid>
      <w:tr w:rsidR="00997958" w:rsidTr="00AF3E3B">
        <w:trPr>
          <w:trHeight w:val="135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sz w:val="22"/>
              </w:rPr>
              <w:t xml:space="preserve">Name of Governor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sz w:val="22"/>
              </w:rPr>
              <w:t xml:space="preserve">Appointing Body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3"/>
            </w:pPr>
            <w:r>
              <w:rPr>
                <w:sz w:val="22"/>
              </w:rPr>
              <w:t xml:space="preserve">Relevant business interests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r>
              <w:rPr>
                <w:sz w:val="22"/>
              </w:rPr>
              <w:t xml:space="preserve">Relations with other governors, school community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sz w:val="22"/>
              </w:rPr>
              <w:t xml:space="preserve">Other schools governed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sz w:val="22"/>
              </w:rPr>
              <w:t xml:space="preserve">Charity </w:t>
            </w:r>
          </w:p>
          <w:p w:rsidR="00997958" w:rsidRDefault="001B5384">
            <w:pPr>
              <w:ind w:left="2"/>
            </w:pPr>
            <w:r>
              <w:rPr>
                <w:sz w:val="22"/>
              </w:rPr>
              <w:t xml:space="preserve">Trusteeships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spacing w:after="1" w:line="239" w:lineRule="auto"/>
              <w:ind w:left="2"/>
            </w:pPr>
            <w:r>
              <w:rPr>
                <w:sz w:val="22"/>
              </w:rPr>
              <w:t xml:space="preserve">Membership of professional bodies of which I have position of </w:t>
            </w:r>
          </w:p>
          <w:p w:rsidR="00997958" w:rsidRDefault="001B5384">
            <w:pPr>
              <w:ind w:left="2"/>
            </w:pPr>
            <w:r>
              <w:rPr>
                <w:sz w:val="22"/>
              </w:rPr>
              <w:t xml:space="preserve">management  </w:t>
            </w:r>
          </w:p>
        </w:tc>
      </w:tr>
      <w:tr w:rsidR="00997958" w:rsidTr="00AF3E3B">
        <w:trPr>
          <w:trHeight w:val="56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Daniel Eglin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C-opted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384D87">
            <w:pPr>
              <w:ind w:left="3"/>
            </w:pPr>
            <w:r>
              <w:rPr>
                <w:b w:val="0"/>
                <w:sz w:val="22"/>
              </w:rPr>
              <w:t>Teacher</w:t>
            </w:r>
            <w:r w:rsidR="001B5384">
              <w:rPr>
                <w:b w:val="0"/>
                <w:sz w:val="22"/>
              </w:rPr>
              <w:t xml:space="preserve"> </w:t>
            </w:r>
            <w:r w:rsidR="00AF3E3B">
              <w:rPr>
                <w:b w:val="0"/>
                <w:sz w:val="22"/>
              </w:rPr>
              <w:t>(not at The Wyche)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r>
              <w:rPr>
                <w:b w:val="0"/>
                <w:sz w:val="22"/>
              </w:rPr>
              <w:t xml:space="preserve">Parent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</w:tr>
      <w:tr w:rsidR="00997958" w:rsidTr="00AF3E3B">
        <w:trPr>
          <w:trHeight w:val="54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>Stephen M</w:t>
            </w:r>
            <w:r w:rsidR="004368EB">
              <w:rPr>
                <w:b w:val="0"/>
                <w:sz w:val="22"/>
              </w:rPr>
              <w:t>u</w:t>
            </w:r>
            <w:r>
              <w:rPr>
                <w:b w:val="0"/>
                <w:sz w:val="22"/>
              </w:rPr>
              <w:t xml:space="preserve">rphy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Ex Officio </w:t>
            </w:r>
          </w:p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3"/>
            </w:pPr>
            <w:r>
              <w:rPr>
                <w:b w:val="0"/>
                <w:sz w:val="22"/>
              </w:rPr>
              <w:t xml:space="preserve">Head Teacher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</w:tr>
      <w:tr w:rsidR="00997958" w:rsidTr="00AF3E3B">
        <w:trPr>
          <w:trHeight w:val="54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Helen Wilkinson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Foundation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3"/>
            </w:pPr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 w:right="121"/>
            </w:pPr>
            <w:r>
              <w:rPr>
                <w:b w:val="0"/>
                <w:sz w:val="22"/>
              </w:rPr>
              <w:t xml:space="preserve">Ordained Clergy   C of E </w:t>
            </w:r>
          </w:p>
        </w:tc>
      </w:tr>
      <w:tr w:rsidR="00997958" w:rsidTr="00AF3E3B">
        <w:trPr>
          <w:trHeight w:val="54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Alistair Baker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810D47">
            <w:pPr>
              <w:ind w:left="2"/>
            </w:pPr>
            <w:r>
              <w:rPr>
                <w:b w:val="0"/>
                <w:sz w:val="22"/>
              </w:rPr>
              <w:t>Co-opted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5C020D">
            <w:pPr>
              <w:ind w:left="3"/>
            </w:pPr>
            <w:r>
              <w:rPr>
                <w:b w:val="0"/>
                <w:sz w:val="22"/>
              </w:rPr>
              <w:t>Warwickshire County Council</w:t>
            </w:r>
            <w:r w:rsidR="001B5384">
              <w:rPr>
                <w:b w:val="0"/>
                <w:sz w:val="22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r>
              <w:rPr>
                <w:b w:val="0"/>
                <w:sz w:val="22"/>
              </w:rPr>
              <w:t xml:space="preserve">Parent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</w:tr>
      <w:tr w:rsidR="00997958" w:rsidTr="00AF3E3B">
        <w:trPr>
          <w:trHeight w:val="54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Eleanor Wilson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>C</w:t>
            </w:r>
            <w:r w:rsidR="004F601E">
              <w:rPr>
                <w:b w:val="0"/>
                <w:sz w:val="22"/>
              </w:rPr>
              <w:t>o</w:t>
            </w:r>
            <w:r>
              <w:rPr>
                <w:b w:val="0"/>
                <w:sz w:val="22"/>
              </w:rPr>
              <w:t xml:space="preserve">-opted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80070E">
            <w:pPr>
              <w:ind w:left="3"/>
            </w:pPr>
            <w:r>
              <w:rPr>
                <w:b w:val="0"/>
                <w:sz w:val="22"/>
              </w:rPr>
              <w:t>West Mercia Police</w:t>
            </w:r>
            <w:r w:rsidR="001B5384">
              <w:rPr>
                <w:b w:val="0"/>
                <w:sz w:val="22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9D19A8">
            <w:r>
              <w:rPr>
                <w:b w:val="0"/>
                <w:sz w:val="22"/>
              </w:rPr>
              <w:t>None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</w:tr>
      <w:tr w:rsidR="00997958" w:rsidTr="00AF3E3B">
        <w:trPr>
          <w:trHeight w:val="108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Helen Gough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Pr="004F601E" w:rsidRDefault="004F601E">
            <w:pPr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Co-opted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3"/>
            </w:pPr>
            <w:r>
              <w:rPr>
                <w:b w:val="0"/>
                <w:sz w:val="22"/>
              </w:rPr>
              <w:t xml:space="preserve">Business Director – </w:t>
            </w:r>
          </w:p>
          <w:p w:rsidR="00997958" w:rsidRDefault="001B5384">
            <w:pPr>
              <w:ind w:left="3"/>
            </w:pPr>
            <w:r>
              <w:rPr>
                <w:b w:val="0"/>
                <w:sz w:val="22"/>
              </w:rPr>
              <w:t xml:space="preserve">Malvern Foot Clinic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r>
              <w:rPr>
                <w:b w:val="0"/>
                <w:sz w:val="22"/>
              </w:rPr>
              <w:t xml:space="preserve">Parent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1E" w:rsidRDefault="004F601E">
            <w:pPr>
              <w:ind w:left="2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Royal  College</w:t>
            </w:r>
            <w:proofErr w:type="gramEnd"/>
            <w:r>
              <w:rPr>
                <w:b w:val="0"/>
                <w:sz w:val="22"/>
              </w:rPr>
              <w:t xml:space="preserve"> of Podiatry CH13557</w:t>
            </w:r>
          </w:p>
          <w:p w:rsidR="00997958" w:rsidRDefault="004F601E">
            <w:pPr>
              <w:ind w:left="2"/>
            </w:pPr>
            <w:proofErr w:type="gramStart"/>
            <w:r>
              <w:rPr>
                <w:b w:val="0"/>
                <w:sz w:val="22"/>
              </w:rPr>
              <w:t>Non exec</w:t>
            </w:r>
            <w:proofErr w:type="gramEnd"/>
            <w:r>
              <w:rPr>
                <w:b w:val="0"/>
                <w:sz w:val="22"/>
              </w:rPr>
              <w:t xml:space="preserve"> board member of Health &amp; Care Professions Council</w:t>
            </w:r>
            <w:r w:rsidR="001B5384">
              <w:rPr>
                <w:b w:val="0"/>
                <w:sz w:val="22"/>
              </w:rPr>
              <w:t xml:space="preserve"> </w:t>
            </w:r>
          </w:p>
        </w:tc>
      </w:tr>
      <w:tr w:rsidR="00997958" w:rsidTr="00AF3E3B">
        <w:trPr>
          <w:trHeight w:val="54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 w:right="643"/>
            </w:pPr>
            <w:r>
              <w:rPr>
                <w:b w:val="0"/>
                <w:sz w:val="22"/>
              </w:rPr>
              <w:t xml:space="preserve">Ruth Charles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Staff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AF3E3B" w:rsidP="00AF3E3B">
            <w:r>
              <w:rPr>
                <w:b w:val="0"/>
                <w:sz w:val="22"/>
              </w:rPr>
              <w:t>Deputy Headteacher</w:t>
            </w:r>
            <w:r w:rsidR="001B5384">
              <w:rPr>
                <w:b w:val="0"/>
                <w:sz w:val="22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B63F3A">
            <w:r>
              <w:rPr>
                <w:b w:val="0"/>
                <w:sz w:val="22"/>
              </w:rPr>
              <w:t>N</w:t>
            </w:r>
            <w:r w:rsidR="00AF3E3B">
              <w:rPr>
                <w:b w:val="0"/>
                <w:sz w:val="22"/>
              </w:rPr>
              <w:t>one</w:t>
            </w:r>
            <w:r w:rsidR="001B5384">
              <w:rPr>
                <w:b w:val="0"/>
                <w:sz w:val="22"/>
              </w:rPr>
              <w:t xml:space="preserve">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</w:tr>
      <w:tr w:rsidR="00AF3E3B" w:rsidTr="00AF3E3B">
        <w:trPr>
          <w:trHeight w:val="54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3B" w:rsidRDefault="00AF3E3B">
            <w:pPr>
              <w:ind w:left="2" w:right="64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Caroline Talcott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3B" w:rsidRDefault="00AF3E3B">
            <w:pPr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Parent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3B" w:rsidRDefault="00B63F3A">
            <w:pPr>
              <w:ind w:left="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Aston University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3B" w:rsidRDefault="003D4E3A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Parent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3B" w:rsidRDefault="00B97A63">
            <w:pPr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None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3B" w:rsidRDefault="007D32DB">
            <w:pPr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None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E3B" w:rsidRDefault="007D32DB">
            <w:pPr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Co-Chair of the Scientific Board of the Epilepsy Research Institute</w:t>
            </w:r>
          </w:p>
        </w:tc>
      </w:tr>
      <w:tr w:rsidR="007D32DB" w:rsidTr="00AF3E3B">
        <w:trPr>
          <w:trHeight w:val="54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DB" w:rsidRDefault="007D32DB">
            <w:pPr>
              <w:ind w:left="2" w:right="64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David Hinton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DB" w:rsidRDefault="007D32DB">
            <w:pPr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Co-opted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DB" w:rsidRDefault="007D32DB">
            <w:pPr>
              <w:ind w:left="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Site Manager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DB" w:rsidRDefault="007D32DB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None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DB" w:rsidRDefault="007D32DB">
            <w:pPr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None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DB" w:rsidRDefault="007D32DB">
            <w:pPr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None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DB" w:rsidRDefault="007D32DB">
            <w:pPr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None</w:t>
            </w:r>
          </w:p>
        </w:tc>
      </w:tr>
    </w:tbl>
    <w:p w:rsidR="00997958" w:rsidRDefault="00997958">
      <w:bookmarkStart w:id="0" w:name="_GoBack"/>
      <w:bookmarkEnd w:id="0"/>
    </w:p>
    <w:sectPr w:rsidR="00997958">
      <w:pgSz w:w="16838" w:h="11906" w:orient="landscape"/>
      <w:pgMar w:top="115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958"/>
    <w:rsid w:val="000C2910"/>
    <w:rsid w:val="001B5384"/>
    <w:rsid w:val="0023391A"/>
    <w:rsid w:val="003121FC"/>
    <w:rsid w:val="00384D87"/>
    <w:rsid w:val="003D4E3A"/>
    <w:rsid w:val="004368EB"/>
    <w:rsid w:val="004F601E"/>
    <w:rsid w:val="005C020D"/>
    <w:rsid w:val="006D3131"/>
    <w:rsid w:val="0075730B"/>
    <w:rsid w:val="007D32DB"/>
    <w:rsid w:val="0080070E"/>
    <w:rsid w:val="00810D47"/>
    <w:rsid w:val="00921980"/>
    <w:rsid w:val="00997958"/>
    <w:rsid w:val="009D19A8"/>
    <w:rsid w:val="00AF3E3B"/>
    <w:rsid w:val="00B63F3A"/>
    <w:rsid w:val="00B97A63"/>
    <w:rsid w:val="00D7250E"/>
    <w:rsid w:val="00F0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57037"/>
  <w15:docId w15:val="{720ECDB8-0FD0-4C90-9E1F-47E161BA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1A35E-49CD-4ADA-B9EC-BD22D11D9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Wyche C of E Primary School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gla11</dc:creator>
  <cp:keywords/>
  <cp:lastModifiedBy>Keeley Walley</cp:lastModifiedBy>
  <cp:revision>2</cp:revision>
  <dcterms:created xsi:type="dcterms:W3CDTF">2025-02-05T14:47:00Z</dcterms:created>
  <dcterms:modified xsi:type="dcterms:W3CDTF">2025-02-05T14:47:00Z</dcterms:modified>
</cp:coreProperties>
</file>